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黑体" w:hAnsi="黑体" w:eastAsia="黑体"/>
          <w:sz w:val="24"/>
        </w:rPr>
      </w:pPr>
      <w:bookmarkStart w:id="0" w:name="_GoBack"/>
      <w:r>
        <w:rPr>
          <w:rFonts w:hint="eastAsia" w:ascii="黑体" w:hAnsi="黑体" w:eastAsia="黑体"/>
          <w:sz w:val="24"/>
        </w:rPr>
        <w:t>附件2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Cs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snapToGrid w:val="0"/>
          <w:kern w:val="0"/>
          <w:sz w:val="36"/>
          <w:szCs w:val="36"/>
        </w:rPr>
        <w:t>人民监督员推荐表</w:t>
      </w:r>
    </w:p>
    <w:bookmarkEnd w:id="0"/>
    <w:p>
      <w:pPr>
        <w:tabs>
          <w:tab w:val="left" w:pos="7226"/>
        </w:tabs>
        <w:adjustRightInd w:val="0"/>
        <w:snapToGrid w:val="0"/>
        <w:spacing w:line="560" w:lineRule="exact"/>
        <w:rPr>
          <w:rFonts w:hint="eastAsia"/>
          <w:szCs w:val="21"/>
        </w:rPr>
      </w:pPr>
      <w:r>
        <w:rPr>
          <w:snapToGrid w:val="0"/>
          <w:kern w:val="0"/>
          <w:szCs w:val="21"/>
        </w:rPr>
        <w:t>推荐单位：</w:t>
      </w:r>
      <w:r>
        <w:rPr>
          <w:rFonts w:hint="eastAsia"/>
          <w:snapToGrid w:val="0"/>
          <w:kern w:val="0"/>
          <w:szCs w:val="21"/>
        </w:rPr>
        <w:t xml:space="preserve">                   </w:t>
      </w:r>
      <w:r>
        <w:rPr>
          <w:rFonts w:hint="eastAsia"/>
          <w:snapToGrid w:val="0"/>
          <w:kern w:val="0"/>
          <w:szCs w:val="21"/>
          <w:lang w:val="en-US" w:eastAsia="zh-CN"/>
        </w:rPr>
        <w:t xml:space="preserve">           </w:t>
      </w:r>
      <w:r>
        <w:rPr>
          <w:rFonts w:hint="eastAsia"/>
          <w:snapToGrid w:val="0"/>
          <w:kern w:val="0"/>
          <w:szCs w:val="21"/>
        </w:rPr>
        <w:t xml:space="preserve">              </w:t>
      </w:r>
      <w:r>
        <w:rPr>
          <w:snapToGrid w:val="0"/>
          <w:kern w:val="0"/>
          <w:szCs w:val="21"/>
        </w:rPr>
        <w:t>填表时间：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358"/>
        <w:gridCol w:w="836"/>
        <w:gridCol w:w="926"/>
        <w:gridCol w:w="783"/>
        <w:gridCol w:w="139"/>
        <w:gridCol w:w="1032"/>
        <w:gridCol w:w="104"/>
        <w:gridCol w:w="503"/>
        <w:gridCol w:w="811"/>
        <w:gridCol w:w="393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年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龄</w:t>
            </w:r>
          </w:p>
        </w:tc>
        <w:tc>
          <w:tcPr>
            <w:tcW w:w="11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民族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籍贯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面貌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加入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身份证号码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文化程度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参加工作年月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工作单位（</w:t>
            </w:r>
            <w:r>
              <w:rPr>
                <w:rFonts w:hint="eastAsia"/>
                <w:snapToGrid w:val="0"/>
                <w:kern w:val="0"/>
                <w:szCs w:val="21"/>
              </w:rPr>
              <w:t>居住</w:t>
            </w:r>
            <w:r>
              <w:rPr>
                <w:snapToGrid w:val="0"/>
                <w:kern w:val="0"/>
                <w:szCs w:val="21"/>
              </w:rPr>
              <w:t xml:space="preserve">  地）、职务职称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通信地址、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（手机）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社会兼职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历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表现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家庭成员及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主要社会关系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原人民监督员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任职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备注：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原人民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监督员</w:t>
            </w:r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担任</w:t>
            </w:r>
            <w:r>
              <w:rPr>
                <w:rFonts w:hint="eastAsia"/>
                <w:szCs w:val="21"/>
              </w:rPr>
              <w:t>原</w:t>
            </w:r>
            <w:r>
              <w:rPr>
                <w:szCs w:val="21"/>
              </w:rPr>
              <w:t>人民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监督</w:t>
            </w:r>
            <w:r>
              <w:rPr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履职情况</w:t>
            </w:r>
          </w:p>
        </w:tc>
        <w:tc>
          <w:tcPr>
            <w:tcW w:w="5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被推荐人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意见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027" w:firstLineChars="2394"/>
              <w:rPr>
                <w:rFonts w:hint="eastAsia"/>
                <w:szCs w:val="21"/>
              </w:rPr>
            </w:pPr>
          </w:p>
          <w:p>
            <w:pPr>
              <w:ind w:firstLine="5027" w:firstLineChars="2394"/>
              <w:rPr>
                <w:rFonts w:hint="eastAsia"/>
                <w:szCs w:val="21"/>
              </w:rPr>
            </w:pPr>
          </w:p>
          <w:p>
            <w:pPr>
              <w:wordWrap w:val="0"/>
              <w:spacing w:line="360" w:lineRule="auto"/>
              <w:ind w:right="315" w:firstLine="105" w:firstLineChars="50"/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>（签名）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意见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  <w:p>
            <w:pPr>
              <w:spacing w:line="360" w:lineRule="auto"/>
              <w:ind w:right="525"/>
              <w:jc w:val="right"/>
              <w:rPr>
                <w:szCs w:val="21"/>
              </w:rPr>
            </w:pPr>
            <w:r>
              <w:rPr>
                <w:szCs w:val="21"/>
              </w:rPr>
              <w:t>（盖 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exact"/>
          <w:jc w:val="center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选任机关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69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027" w:firstLineChars="2394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ind w:firstLine="5027" w:firstLineChars="2394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right="420"/>
              <w:jc w:val="right"/>
              <w:rPr>
                <w:szCs w:val="21"/>
              </w:rPr>
            </w:pPr>
            <w:r>
              <w:rPr>
                <w:szCs w:val="21"/>
              </w:rPr>
              <w:t>（盖 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      年   月   日</w:t>
            </w:r>
          </w:p>
        </w:tc>
      </w:tr>
    </w:tbl>
    <w:p>
      <w:pPr>
        <w:tabs>
          <w:tab w:val="left" w:pos="0"/>
        </w:tabs>
        <w:rPr>
          <w:rFonts w:hint="eastAsia" w:ascii="黑体" w:hAnsi="黑体" w:eastAsia="黑体"/>
          <w:sz w:val="24"/>
        </w:rPr>
      </w:pPr>
    </w:p>
    <w:p>
      <w:pPr>
        <w:widowControl/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20"/>
          <w:sz w:val="44"/>
          <w:szCs w:val="44"/>
          <w:lang w:val="en-US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按公历填写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要写全称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“维吾尔族”等。档案中没有民族更改结论的，本人不得随意更改。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政治面貌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：按实际情况填写，分为以下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13类：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民革党员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民建会员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民进会员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社员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台盟盟员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“照片”：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使用近期蓝底彩色正面证件照。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“健康状况”：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：应填写居民户口簿登记所在地，如：资阳市。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要具体到街道门牌号。如：资阳市XX区（县）XX街道XX小区3号楼3单元303。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如：“高中”“大学专科”“大学本科”“硕士研究生”“博士研究生”等。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凡在各类成人高等教育(电大、函大、夜大、职大、业大、 管理干部学院)或通过自学考试形式取得学历的，应具体写明，如: “电大本(专)科”、“自学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 、“ 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”：要按照实际情况填写，要写清哪届，或填写“无”。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简历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2000.09--2004.07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2004.07--2020.09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09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2020.09--至今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15.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本人承诺”：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单位意见”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2C8E7"/>
    <w:multiLevelType w:val="singleLevel"/>
    <w:tmpl w:val="5A02C8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4D0284"/>
    <w:rsid w:val="CF4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2022-04-15T09:34:00Z</dcterms:created>
  <dc:creator>user</dc:creator>
  <cp:lastModifiedBy>user</cp:lastModifiedBy>
  <dcterms:modified xsi:type="dcterms:W3CDTF">2022-04-15T09:35:39Z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